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A408D" w14:textId="77777777" w:rsidR="008653BA" w:rsidRPr="008653BA" w:rsidRDefault="008653BA" w:rsidP="008653BA">
      <w:pPr>
        <w:shd w:val="clear" w:color="auto" w:fill="FFFFFF"/>
        <w:spacing w:before="100" w:beforeAutospacing="1" w:after="100" w:afterAutospacing="1"/>
        <w:outlineLvl w:val="1"/>
        <w:rPr>
          <w:rFonts w:cs="Arial"/>
          <w:b/>
          <w:bCs/>
          <w:sz w:val="43"/>
          <w:szCs w:val="43"/>
          <w:lang w:val="en-GB"/>
        </w:rPr>
      </w:pPr>
      <w:r w:rsidRPr="008653BA">
        <w:rPr>
          <w:rFonts w:cs="Arial"/>
          <w:b/>
          <w:bCs/>
          <w:sz w:val="43"/>
          <w:szCs w:val="43"/>
          <w:lang w:val="en-GB"/>
        </w:rPr>
        <w:t>Our Mission</w:t>
      </w:r>
    </w:p>
    <w:p w14:paraId="3F9B47E0" w14:textId="2E7FDDFE" w:rsidR="008653BA" w:rsidRPr="008653BA" w:rsidRDefault="008653BA" w:rsidP="008653BA">
      <w:pPr>
        <w:shd w:val="clear" w:color="auto" w:fill="FFFFFF"/>
        <w:spacing w:before="100" w:beforeAutospacing="1" w:after="100" w:afterAutospacing="1" w:line="330" w:lineRule="atLeast"/>
        <w:rPr>
          <w:rFonts w:cs="Arial"/>
          <w:color w:val="0E0E0E"/>
          <w:lang w:val="en-GB"/>
        </w:rPr>
      </w:pPr>
      <w:r w:rsidRPr="008653BA">
        <w:rPr>
          <w:rFonts w:cs="Arial"/>
          <w:i/>
          <w:iCs/>
          <w:color w:val="0E0E0E"/>
          <w:lang w:val="en-GB"/>
        </w:rPr>
        <w:t>engage in their future</w:t>
      </w:r>
      <w:r w:rsidRPr="008653BA">
        <w:rPr>
          <w:rFonts w:cs="Arial"/>
          <w:color w:val="0E0E0E"/>
          <w:lang w:val="en-GB"/>
        </w:rPr>
        <w:t> exists as an organisation for, and of, specialist leaders in SEMH, working across all educational environments and with all ages, sharing support, experience and best practice advice with colleagues in educational leadership and managements positions, and their school community. It provides advocacy for those with challenging behaviour and those working them, and continually works to help improve the education and welfare of pupils. By providing a collective voice for its members, </w:t>
      </w:r>
      <w:r w:rsidRPr="008653BA">
        <w:rPr>
          <w:rFonts w:cs="Arial"/>
          <w:i/>
          <w:iCs/>
          <w:color w:val="0E0E0E"/>
          <w:lang w:val="en-GB"/>
        </w:rPr>
        <w:t>engage in their future</w:t>
      </w:r>
      <w:r w:rsidRPr="008653BA">
        <w:rPr>
          <w:rFonts w:cs="Arial"/>
          <w:color w:val="0E0E0E"/>
          <w:lang w:val="en-GB"/>
        </w:rPr>
        <w:t> will inform and influence the national debate on SEMH issues.</w:t>
      </w:r>
    </w:p>
    <w:p w14:paraId="456175BF" w14:textId="46037C7C" w:rsidR="007A75E4" w:rsidRPr="008653BA" w:rsidRDefault="008653BA" w:rsidP="008653BA">
      <w:pPr>
        <w:shd w:val="clear" w:color="auto" w:fill="FFFFFF"/>
        <w:spacing w:before="100" w:beforeAutospacing="1" w:after="100" w:afterAutospacing="1" w:line="330" w:lineRule="atLeast"/>
        <w:rPr>
          <w:rFonts w:cs="Arial"/>
          <w:color w:val="0E0E0E"/>
          <w:lang w:val="en-GB"/>
        </w:rPr>
      </w:pPr>
      <w:r w:rsidRPr="008653BA">
        <w:rPr>
          <w:rFonts w:cs="Arial"/>
          <w:color w:val="0E0E0E"/>
          <w:lang w:val="en-GB"/>
        </w:rPr>
        <w:t>We are seeking to appoint for the 1</w:t>
      </w:r>
      <w:r w:rsidRPr="008653BA">
        <w:rPr>
          <w:rFonts w:cs="Arial"/>
          <w:color w:val="0E0E0E"/>
          <w:vertAlign w:val="superscript"/>
          <w:lang w:val="en-GB"/>
        </w:rPr>
        <w:t>st</w:t>
      </w:r>
      <w:r w:rsidRPr="008653BA">
        <w:rPr>
          <w:rFonts w:cs="Arial"/>
          <w:color w:val="0E0E0E"/>
          <w:lang w:val="en-GB"/>
        </w:rPr>
        <w:t xml:space="preserve"> of January 2020 an:</w:t>
      </w:r>
    </w:p>
    <w:p w14:paraId="46EEEBD7" w14:textId="76AF826C" w:rsidR="007A75E4" w:rsidRPr="008653BA" w:rsidRDefault="008653BA" w:rsidP="00462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FF6600"/>
        </w:rPr>
      </w:pPr>
      <w:r w:rsidRPr="008653BA">
        <w:rPr>
          <w:rFonts w:cs="Helvetica"/>
          <w:color w:val="FF6600"/>
        </w:rPr>
        <w:t>Administration and Strategic Support Officer</w:t>
      </w:r>
    </w:p>
    <w:p w14:paraId="56DA6D92" w14:textId="3C30392B" w:rsidR="007A75E4" w:rsidRPr="008653BA" w:rsidRDefault="008653BA" w:rsidP="00462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color w:val="141413"/>
        </w:rPr>
      </w:pPr>
      <w:r w:rsidRPr="008653BA">
        <w:rPr>
          <w:rFonts w:cs="Helvetica"/>
          <w:i/>
          <w:color w:val="141413"/>
        </w:rPr>
        <w:t>Pay Range</w:t>
      </w:r>
      <w:r w:rsidR="007A75E4" w:rsidRPr="008653BA">
        <w:rPr>
          <w:rFonts w:cs="Helvetica"/>
          <w:i/>
          <w:color w:val="141413"/>
        </w:rPr>
        <w:t xml:space="preserve"> (£</w:t>
      </w:r>
      <w:r w:rsidR="006A4B26">
        <w:rPr>
          <w:rFonts w:cs="Helvetica"/>
          <w:i/>
          <w:color w:val="141413"/>
        </w:rPr>
        <w:t>34,000 to £42,000</w:t>
      </w:r>
      <w:r w:rsidR="007A75E4" w:rsidRPr="008653BA">
        <w:rPr>
          <w:rFonts w:cs="Helvetica"/>
          <w:i/>
          <w:color w:val="141413"/>
        </w:rPr>
        <w:t>)</w:t>
      </w:r>
    </w:p>
    <w:p w14:paraId="2F210862" w14:textId="0ECB6982" w:rsidR="007A75E4" w:rsidRPr="008653BA" w:rsidRDefault="007A75E4">
      <w:pPr>
        <w:rPr>
          <w:rFonts w:cs="Helvetica"/>
          <w:color w:val="141413"/>
        </w:rPr>
      </w:pPr>
    </w:p>
    <w:p w14:paraId="2C9B4624" w14:textId="6702C948" w:rsidR="008653BA" w:rsidRPr="008653BA" w:rsidRDefault="008653BA">
      <w:pPr>
        <w:rPr>
          <w:rFonts w:cs="Helvetica"/>
          <w:color w:val="141413"/>
        </w:rPr>
      </w:pPr>
      <w:r w:rsidRPr="008653BA">
        <w:rPr>
          <w:rFonts w:cs="Helvetica"/>
          <w:color w:val="141413"/>
        </w:rPr>
        <w:t>Closing date for applications is 2</w:t>
      </w:r>
      <w:r w:rsidRPr="008653BA">
        <w:rPr>
          <w:rFonts w:cs="Helvetica"/>
          <w:color w:val="141413"/>
          <w:vertAlign w:val="superscript"/>
        </w:rPr>
        <w:t>nd</w:t>
      </w:r>
      <w:r w:rsidRPr="008653BA">
        <w:rPr>
          <w:rFonts w:cs="Helvetica"/>
          <w:color w:val="141413"/>
        </w:rPr>
        <w:t xml:space="preserve"> December 2019</w:t>
      </w:r>
    </w:p>
    <w:p w14:paraId="70F0C9F6" w14:textId="6080E5CA" w:rsidR="008653BA" w:rsidRDefault="008653BA">
      <w:pPr>
        <w:rPr>
          <w:rFonts w:cs="Helvetica"/>
          <w:color w:val="141413"/>
        </w:rPr>
      </w:pPr>
    </w:p>
    <w:p w14:paraId="744B63B4" w14:textId="2224649A" w:rsidR="008653BA" w:rsidRPr="008653BA" w:rsidRDefault="008653BA" w:rsidP="008653BA">
      <w:pPr>
        <w:pStyle w:val="NormalWeb"/>
        <w:shd w:val="clear" w:color="auto" w:fill="FFFFFF"/>
        <w:spacing w:before="0" w:beforeAutospacing="0" w:after="336" w:afterAutospacing="0" w:line="432" w:lineRule="atLeast"/>
        <w:rPr>
          <w:rFonts w:ascii="Arial" w:hAnsi="Arial" w:cs="Arial"/>
          <w:color w:val="555555"/>
        </w:rPr>
      </w:pPr>
      <w:r>
        <w:rPr>
          <w:rFonts w:ascii="Arial" w:hAnsi="Arial" w:cs="Arial"/>
          <w:color w:val="555555"/>
        </w:rPr>
        <w:t xml:space="preserve">Responsibilities </w:t>
      </w:r>
      <w:r w:rsidRPr="008653BA">
        <w:rPr>
          <w:rFonts w:ascii="Arial" w:hAnsi="Arial" w:cs="Arial"/>
          <w:color w:val="555555"/>
        </w:rPr>
        <w:t>Include:</w:t>
      </w:r>
    </w:p>
    <w:p w14:paraId="0B3CD685" w14:textId="77777777" w:rsidR="008653BA" w:rsidRPr="008653BA" w:rsidRDefault="008653BA" w:rsidP="008653BA">
      <w:pPr>
        <w:numPr>
          <w:ilvl w:val="0"/>
          <w:numId w:val="2"/>
        </w:numPr>
        <w:shd w:val="clear" w:color="auto" w:fill="FFFFFF"/>
        <w:spacing w:before="100" w:beforeAutospacing="1" w:after="100" w:afterAutospacing="1" w:line="432" w:lineRule="atLeast"/>
        <w:ind w:left="240"/>
        <w:rPr>
          <w:rFonts w:cs="Arial"/>
          <w:color w:val="555555"/>
        </w:rPr>
      </w:pPr>
      <w:r w:rsidRPr="008653BA">
        <w:rPr>
          <w:rFonts w:cs="Arial"/>
          <w:color w:val="555555"/>
        </w:rPr>
        <w:t>Providing input for business and strategic planning</w:t>
      </w:r>
    </w:p>
    <w:p w14:paraId="37FE75F9" w14:textId="2F7CDC83" w:rsidR="008653BA" w:rsidRPr="008653BA" w:rsidRDefault="008653BA" w:rsidP="008653BA">
      <w:pPr>
        <w:numPr>
          <w:ilvl w:val="0"/>
          <w:numId w:val="2"/>
        </w:numPr>
        <w:shd w:val="clear" w:color="auto" w:fill="FFFFFF"/>
        <w:spacing w:before="100" w:beforeAutospacing="1" w:after="100" w:afterAutospacing="1" w:line="432" w:lineRule="atLeast"/>
        <w:ind w:left="240"/>
        <w:rPr>
          <w:rFonts w:cs="Arial"/>
          <w:color w:val="555555"/>
        </w:rPr>
      </w:pPr>
      <w:r w:rsidRPr="008653BA">
        <w:rPr>
          <w:rFonts w:cs="Arial"/>
          <w:color w:val="555555"/>
        </w:rPr>
        <w:t xml:space="preserve">Support the </w:t>
      </w:r>
      <w:r>
        <w:rPr>
          <w:rFonts w:cs="Arial"/>
          <w:color w:val="555555"/>
        </w:rPr>
        <w:t>Committee in setting goals and targets within the framework of the associations development plan</w:t>
      </w:r>
    </w:p>
    <w:p w14:paraId="0A2611E7" w14:textId="6DFD9B96" w:rsidR="008653BA" w:rsidRPr="008653BA" w:rsidRDefault="008653BA" w:rsidP="008653BA">
      <w:pPr>
        <w:numPr>
          <w:ilvl w:val="0"/>
          <w:numId w:val="2"/>
        </w:numPr>
        <w:shd w:val="clear" w:color="auto" w:fill="FFFFFF"/>
        <w:spacing w:before="100" w:beforeAutospacing="1" w:after="100" w:afterAutospacing="1" w:line="432" w:lineRule="atLeast"/>
        <w:ind w:left="240"/>
        <w:rPr>
          <w:rFonts w:cs="Arial"/>
          <w:color w:val="555555"/>
        </w:rPr>
      </w:pPr>
      <w:r w:rsidRPr="008653BA">
        <w:rPr>
          <w:rFonts w:cs="Arial"/>
          <w:color w:val="555555"/>
        </w:rPr>
        <w:t>Collaborating with colleagues to implement policies and develop improvement</w:t>
      </w:r>
    </w:p>
    <w:p w14:paraId="71896E95" w14:textId="77777777" w:rsidR="008653BA" w:rsidRPr="008653BA" w:rsidRDefault="008653BA" w:rsidP="008653BA">
      <w:pPr>
        <w:pStyle w:val="Heading2"/>
        <w:shd w:val="clear" w:color="auto" w:fill="FFFFFF"/>
        <w:spacing w:before="0" w:after="0"/>
        <w:rPr>
          <w:rFonts w:ascii="Arial" w:hAnsi="Arial" w:cs="Arial"/>
          <w:b w:val="0"/>
          <w:bCs w:val="0"/>
          <w:color w:val="555555"/>
          <w:sz w:val="24"/>
          <w:szCs w:val="24"/>
        </w:rPr>
      </w:pPr>
      <w:r w:rsidRPr="008653BA">
        <w:rPr>
          <w:rFonts w:ascii="Arial" w:hAnsi="Arial" w:cs="Arial"/>
          <w:b w:val="0"/>
          <w:bCs w:val="0"/>
          <w:color w:val="555555"/>
          <w:sz w:val="24"/>
          <w:szCs w:val="24"/>
        </w:rPr>
        <w:t>Job brief</w:t>
      </w:r>
    </w:p>
    <w:p w14:paraId="406435A7" w14:textId="77777777" w:rsidR="008653BA" w:rsidRPr="008653BA" w:rsidRDefault="008653BA" w:rsidP="008653BA">
      <w:pPr>
        <w:pStyle w:val="NormalWeb"/>
        <w:shd w:val="clear" w:color="auto" w:fill="FFFFFF"/>
        <w:spacing w:before="0" w:beforeAutospacing="0" w:after="336" w:afterAutospacing="0" w:line="432" w:lineRule="atLeast"/>
        <w:rPr>
          <w:rFonts w:ascii="Arial" w:hAnsi="Arial" w:cs="Arial"/>
          <w:color w:val="555555"/>
        </w:rPr>
      </w:pPr>
      <w:r w:rsidRPr="008653BA">
        <w:rPr>
          <w:rFonts w:ascii="Arial" w:hAnsi="Arial" w:cs="Arial"/>
          <w:color w:val="555555"/>
        </w:rPr>
        <w:t>We are looking for an Administration and Strategic Support Officer (ASSO) to manage daily administrative operations. You will be a part of the top executive team reporting directly to the Chairperson and your work will be a critical factor in our overall performance.</w:t>
      </w:r>
    </w:p>
    <w:p w14:paraId="5F6B1451" w14:textId="77777777" w:rsidR="008653BA" w:rsidRPr="008653BA" w:rsidRDefault="008653BA" w:rsidP="008653BA">
      <w:pPr>
        <w:pStyle w:val="NormalWeb"/>
        <w:shd w:val="clear" w:color="auto" w:fill="FFFFFF"/>
        <w:spacing w:before="0" w:beforeAutospacing="0" w:after="336" w:afterAutospacing="0" w:line="432" w:lineRule="atLeast"/>
        <w:rPr>
          <w:rFonts w:ascii="Arial" w:hAnsi="Arial" w:cs="Arial"/>
          <w:color w:val="555555"/>
        </w:rPr>
      </w:pPr>
      <w:r w:rsidRPr="008653BA">
        <w:rPr>
          <w:rFonts w:ascii="Arial" w:hAnsi="Arial" w:cs="Arial"/>
          <w:color w:val="555555"/>
        </w:rPr>
        <w:t xml:space="preserve">It is essential the successful candidate has the ability to keep things in order and add a strategic vision. </w:t>
      </w:r>
    </w:p>
    <w:p w14:paraId="29F760A9" w14:textId="77777777" w:rsidR="008653BA" w:rsidRPr="008653BA" w:rsidRDefault="008653BA" w:rsidP="008653BA">
      <w:pPr>
        <w:pStyle w:val="NormalWeb"/>
        <w:shd w:val="clear" w:color="auto" w:fill="FFFFFF"/>
        <w:spacing w:before="0" w:beforeAutospacing="0" w:after="336" w:afterAutospacing="0" w:line="432" w:lineRule="atLeast"/>
        <w:rPr>
          <w:rFonts w:ascii="Arial" w:hAnsi="Arial" w:cs="Arial"/>
          <w:color w:val="555555"/>
        </w:rPr>
      </w:pPr>
      <w:r w:rsidRPr="008653BA">
        <w:rPr>
          <w:rFonts w:ascii="Arial" w:hAnsi="Arial" w:cs="Arial"/>
          <w:color w:val="555555"/>
        </w:rPr>
        <w:t>The goal is to ensure the smooth running of business according to established policies and vision.</w:t>
      </w:r>
    </w:p>
    <w:p w14:paraId="12440931" w14:textId="77777777" w:rsidR="008653BA" w:rsidRPr="008653BA" w:rsidRDefault="008653BA" w:rsidP="008653BA">
      <w:pPr>
        <w:pStyle w:val="Heading2"/>
        <w:shd w:val="clear" w:color="auto" w:fill="FFFFFF"/>
        <w:spacing w:before="0" w:after="0"/>
        <w:rPr>
          <w:rFonts w:ascii="Arial" w:hAnsi="Arial" w:cs="Arial"/>
          <w:b w:val="0"/>
          <w:bCs w:val="0"/>
          <w:color w:val="555555"/>
          <w:sz w:val="24"/>
          <w:szCs w:val="24"/>
        </w:rPr>
      </w:pPr>
      <w:r w:rsidRPr="008653BA">
        <w:rPr>
          <w:rFonts w:ascii="Arial" w:hAnsi="Arial" w:cs="Arial"/>
          <w:b w:val="0"/>
          <w:bCs w:val="0"/>
          <w:color w:val="555555"/>
          <w:sz w:val="24"/>
          <w:szCs w:val="24"/>
        </w:rPr>
        <w:t>Responsibilities</w:t>
      </w:r>
    </w:p>
    <w:p w14:paraId="57214F74" w14:textId="77777777" w:rsidR="008653BA" w:rsidRPr="008653BA" w:rsidRDefault="008653BA" w:rsidP="008653BA">
      <w:pPr>
        <w:numPr>
          <w:ilvl w:val="0"/>
          <w:numId w:val="3"/>
        </w:numPr>
        <w:shd w:val="clear" w:color="auto" w:fill="FFFFFF"/>
        <w:spacing w:before="100" w:beforeAutospacing="1" w:after="100" w:afterAutospacing="1" w:line="432" w:lineRule="atLeast"/>
        <w:ind w:left="240"/>
        <w:rPr>
          <w:rFonts w:cs="Arial"/>
          <w:color w:val="555555"/>
        </w:rPr>
      </w:pPr>
      <w:r w:rsidRPr="008653BA">
        <w:rPr>
          <w:rFonts w:cs="Arial"/>
          <w:color w:val="555555"/>
        </w:rPr>
        <w:t>Provide input in business and strategic planning</w:t>
      </w:r>
    </w:p>
    <w:p w14:paraId="33F1E6E3" w14:textId="77777777" w:rsidR="008653BA" w:rsidRPr="008653BA" w:rsidRDefault="008653BA" w:rsidP="008653BA">
      <w:pPr>
        <w:numPr>
          <w:ilvl w:val="0"/>
          <w:numId w:val="3"/>
        </w:numPr>
        <w:shd w:val="clear" w:color="auto" w:fill="FFFFFF"/>
        <w:spacing w:before="100" w:beforeAutospacing="1" w:after="100" w:afterAutospacing="1" w:line="432" w:lineRule="atLeast"/>
        <w:ind w:left="240"/>
        <w:rPr>
          <w:rFonts w:cs="Arial"/>
          <w:color w:val="555555"/>
        </w:rPr>
      </w:pPr>
      <w:r w:rsidRPr="008653BA">
        <w:rPr>
          <w:rFonts w:cs="Arial"/>
          <w:color w:val="555555"/>
        </w:rPr>
        <w:t>To support in setting goals for the association</w:t>
      </w:r>
    </w:p>
    <w:p w14:paraId="623372D2" w14:textId="77777777" w:rsidR="008653BA" w:rsidRPr="008653BA" w:rsidRDefault="008653BA" w:rsidP="008653BA">
      <w:pPr>
        <w:numPr>
          <w:ilvl w:val="0"/>
          <w:numId w:val="3"/>
        </w:numPr>
        <w:shd w:val="clear" w:color="auto" w:fill="FFFFFF"/>
        <w:spacing w:before="100" w:beforeAutospacing="1" w:after="100" w:afterAutospacing="1" w:line="432" w:lineRule="atLeast"/>
        <w:ind w:left="240"/>
        <w:rPr>
          <w:rFonts w:cs="Arial"/>
          <w:color w:val="555555"/>
        </w:rPr>
      </w:pPr>
      <w:r w:rsidRPr="008653BA">
        <w:rPr>
          <w:rFonts w:cs="Arial"/>
          <w:color w:val="555555"/>
        </w:rPr>
        <w:lastRenderedPageBreak/>
        <w:t>Collaborate with colleagues to implement policies and develop improvements</w:t>
      </w:r>
    </w:p>
    <w:p w14:paraId="6AC8D2C1" w14:textId="77777777" w:rsidR="008653BA" w:rsidRPr="008653BA" w:rsidRDefault="008653BA" w:rsidP="008653BA">
      <w:pPr>
        <w:numPr>
          <w:ilvl w:val="0"/>
          <w:numId w:val="3"/>
        </w:numPr>
        <w:shd w:val="clear" w:color="auto" w:fill="FFFFFF"/>
        <w:spacing w:before="100" w:beforeAutospacing="1" w:after="100" w:afterAutospacing="1" w:line="432" w:lineRule="atLeast"/>
        <w:ind w:left="240"/>
        <w:rPr>
          <w:rFonts w:cs="Arial"/>
          <w:color w:val="555555"/>
        </w:rPr>
      </w:pPr>
      <w:r w:rsidRPr="008653BA">
        <w:rPr>
          <w:rFonts w:cs="Arial"/>
          <w:color w:val="555555"/>
        </w:rPr>
        <w:t>Organize and coordinate national and regional initiatives</w:t>
      </w:r>
    </w:p>
    <w:p w14:paraId="354A289B" w14:textId="77777777" w:rsidR="008653BA" w:rsidRPr="008653BA" w:rsidRDefault="008653BA" w:rsidP="008653BA">
      <w:pPr>
        <w:numPr>
          <w:ilvl w:val="0"/>
          <w:numId w:val="3"/>
        </w:numPr>
        <w:shd w:val="clear" w:color="auto" w:fill="FFFFFF"/>
        <w:spacing w:before="100" w:beforeAutospacing="1" w:after="100" w:afterAutospacing="1" w:line="432" w:lineRule="atLeast"/>
        <w:ind w:left="240"/>
        <w:rPr>
          <w:rFonts w:cs="Arial"/>
          <w:color w:val="555555"/>
        </w:rPr>
      </w:pPr>
      <w:r w:rsidRPr="008653BA">
        <w:rPr>
          <w:rFonts w:cs="Arial"/>
          <w:color w:val="555555"/>
        </w:rPr>
        <w:t>Oversee resource allocation and budgeting</w:t>
      </w:r>
    </w:p>
    <w:p w14:paraId="79048AC3" w14:textId="77777777" w:rsidR="008653BA" w:rsidRPr="008653BA" w:rsidRDefault="008653BA" w:rsidP="008653BA">
      <w:pPr>
        <w:numPr>
          <w:ilvl w:val="0"/>
          <w:numId w:val="3"/>
        </w:numPr>
        <w:shd w:val="clear" w:color="auto" w:fill="FFFFFF"/>
        <w:spacing w:before="100" w:beforeAutospacing="1" w:after="100" w:afterAutospacing="1" w:line="432" w:lineRule="atLeast"/>
        <w:ind w:left="240"/>
        <w:rPr>
          <w:rFonts w:cs="Arial"/>
          <w:color w:val="555555"/>
        </w:rPr>
      </w:pPr>
      <w:r w:rsidRPr="008653BA">
        <w:rPr>
          <w:rFonts w:cs="Arial"/>
          <w:color w:val="555555"/>
        </w:rPr>
        <w:t>Provide guidance to the national committee</w:t>
      </w:r>
    </w:p>
    <w:p w14:paraId="3E4C4D7B" w14:textId="77777777" w:rsidR="008653BA" w:rsidRPr="008653BA" w:rsidRDefault="008653BA" w:rsidP="008653BA">
      <w:pPr>
        <w:numPr>
          <w:ilvl w:val="0"/>
          <w:numId w:val="3"/>
        </w:numPr>
        <w:shd w:val="clear" w:color="auto" w:fill="FFFFFF"/>
        <w:spacing w:before="100" w:beforeAutospacing="1" w:after="100" w:afterAutospacing="1" w:line="432" w:lineRule="atLeast"/>
        <w:ind w:left="240"/>
        <w:rPr>
          <w:rFonts w:cs="Arial"/>
          <w:color w:val="555555"/>
        </w:rPr>
      </w:pPr>
      <w:r w:rsidRPr="008653BA">
        <w:rPr>
          <w:rFonts w:cs="Arial"/>
          <w:color w:val="555555"/>
        </w:rPr>
        <w:t>Assume responsibility for timely reporting to the Chair</w:t>
      </w:r>
      <w:bookmarkStart w:id="0" w:name="_GoBack"/>
      <w:bookmarkEnd w:id="0"/>
      <w:r w:rsidRPr="008653BA">
        <w:rPr>
          <w:rFonts w:cs="Arial"/>
          <w:color w:val="555555"/>
        </w:rPr>
        <w:t xml:space="preserve"> and the broader National Committee</w:t>
      </w:r>
    </w:p>
    <w:p w14:paraId="10453E3B" w14:textId="77777777" w:rsidR="008653BA" w:rsidRPr="008653BA" w:rsidRDefault="008653BA" w:rsidP="008653BA">
      <w:pPr>
        <w:numPr>
          <w:ilvl w:val="0"/>
          <w:numId w:val="3"/>
        </w:numPr>
        <w:shd w:val="clear" w:color="auto" w:fill="FFFFFF"/>
        <w:spacing w:before="100" w:beforeAutospacing="1" w:after="100" w:afterAutospacing="1" w:line="432" w:lineRule="atLeast"/>
        <w:ind w:left="240"/>
        <w:rPr>
          <w:rFonts w:cs="Arial"/>
          <w:color w:val="555555"/>
        </w:rPr>
      </w:pPr>
      <w:r w:rsidRPr="008653BA">
        <w:rPr>
          <w:rFonts w:cs="Arial"/>
          <w:color w:val="555555"/>
        </w:rPr>
        <w:t>Assist in other tasks (e.g. fundraising) as assigned</w:t>
      </w:r>
    </w:p>
    <w:p w14:paraId="4B71090B" w14:textId="77777777" w:rsidR="008653BA" w:rsidRPr="008653BA" w:rsidRDefault="008653BA" w:rsidP="008653BA">
      <w:pPr>
        <w:pStyle w:val="Heading2"/>
        <w:shd w:val="clear" w:color="auto" w:fill="FFFFFF"/>
        <w:spacing w:before="0" w:after="0"/>
        <w:rPr>
          <w:rFonts w:ascii="Arial" w:hAnsi="Arial" w:cs="Arial"/>
          <w:b w:val="0"/>
          <w:bCs w:val="0"/>
          <w:color w:val="555555"/>
          <w:sz w:val="24"/>
          <w:szCs w:val="24"/>
        </w:rPr>
      </w:pPr>
      <w:r w:rsidRPr="008653BA">
        <w:rPr>
          <w:rFonts w:ascii="Arial" w:hAnsi="Arial" w:cs="Arial"/>
          <w:b w:val="0"/>
          <w:bCs w:val="0"/>
          <w:color w:val="555555"/>
          <w:sz w:val="24"/>
          <w:szCs w:val="24"/>
        </w:rPr>
        <w:t>Requirements</w:t>
      </w:r>
    </w:p>
    <w:p w14:paraId="4A74B9E5" w14:textId="77777777" w:rsidR="008653BA" w:rsidRPr="008653BA" w:rsidRDefault="008653BA" w:rsidP="008653BA">
      <w:pPr>
        <w:numPr>
          <w:ilvl w:val="0"/>
          <w:numId w:val="4"/>
        </w:numPr>
        <w:shd w:val="clear" w:color="auto" w:fill="FFFFFF"/>
        <w:spacing w:before="100" w:beforeAutospacing="1" w:after="100" w:afterAutospacing="1" w:line="432" w:lineRule="atLeast"/>
        <w:ind w:left="240"/>
        <w:rPr>
          <w:rFonts w:cs="Arial"/>
          <w:color w:val="555555"/>
        </w:rPr>
      </w:pPr>
      <w:r w:rsidRPr="008653BA">
        <w:rPr>
          <w:rFonts w:cs="Arial"/>
          <w:color w:val="555555"/>
        </w:rPr>
        <w:t>Proven experience as an </w:t>
      </w:r>
      <w:hyperlink r:id="rId5" w:history="1">
        <w:r w:rsidRPr="008653BA">
          <w:rPr>
            <w:rStyle w:val="Hyperlink"/>
            <w:rFonts w:cs="Arial"/>
            <w:color w:val="00756A"/>
          </w:rPr>
          <w:t>administrative officer</w:t>
        </w:r>
      </w:hyperlink>
    </w:p>
    <w:p w14:paraId="7B0C6A4B" w14:textId="77777777" w:rsidR="008653BA" w:rsidRPr="008653BA" w:rsidRDefault="008653BA" w:rsidP="008653BA">
      <w:pPr>
        <w:numPr>
          <w:ilvl w:val="0"/>
          <w:numId w:val="4"/>
        </w:numPr>
        <w:shd w:val="clear" w:color="auto" w:fill="FFFFFF"/>
        <w:spacing w:before="100" w:beforeAutospacing="1" w:after="100" w:afterAutospacing="1" w:line="432" w:lineRule="atLeast"/>
        <w:ind w:left="240"/>
        <w:rPr>
          <w:rFonts w:cs="Arial"/>
          <w:color w:val="555555"/>
        </w:rPr>
      </w:pPr>
      <w:r w:rsidRPr="008653BA">
        <w:rPr>
          <w:rFonts w:cs="Arial"/>
          <w:color w:val="555555"/>
        </w:rPr>
        <w:t>Experience within the education sector</w:t>
      </w:r>
    </w:p>
    <w:p w14:paraId="2656B2DD" w14:textId="77777777" w:rsidR="008653BA" w:rsidRPr="008653BA" w:rsidRDefault="008653BA" w:rsidP="008653BA">
      <w:pPr>
        <w:numPr>
          <w:ilvl w:val="0"/>
          <w:numId w:val="4"/>
        </w:numPr>
        <w:shd w:val="clear" w:color="auto" w:fill="FFFFFF"/>
        <w:spacing w:before="100" w:beforeAutospacing="1" w:after="100" w:afterAutospacing="1" w:line="432" w:lineRule="atLeast"/>
        <w:ind w:left="240"/>
        <w:rPr>
          <w:rFonts w:cs="Arial"/>
          <w:color w:val="555555"/>
        </w:rPr>
      </w:pPr>
      <w:r w:rsidRPr="008653BA">
        <w:rPr>
          <w:rFonts w:cs="Arial"/>
          <w:color w:val="555555"/>
        </w:rPr>
        <w:t>Solid understanding of business functions (HR, finance etc.)</w:t>
      </w:r>
    </w:p>
    <w:p w14:paraId="67188640" w14:textId="77777777" w:rsidR="008653BA" w:rsidRPr="008653BA" w:rsidRDefault="008653BA" w:rsidP="008653BA">
      <w:pPr>
        <w:numPr>
          <w:ilvl w:val="0"/>
          <w:numId w:val="4"/>
        </w:numPr>
        <w:shd w:val="clear" w:color="auto" w:fill="FFFFFF"/>
        <w:spacing w:before="100" w:beforeAutospacing="1" w:after="100" w:afterAutospacing="1" w:line="432" w:lineRule="atLeast"/>
        <w:ind w:left="240"/>
        <w:rPr>
          <w:rFonts w:cs="Arial"/>
          <w:color w:val="555555"/>
        </w:rPr>
      </w:pPr>
      <w:r w:rsidRPr="008653BA">
        <w:rPr>
          <w:rFonts w:cs="Arial"/>
          <w:color w:val="555555"/>
        </w:rPr>
        <w:t>Knowledge of fiscal planning, budgeting and reporting</w:t>
      </w:r>
    </w:p>
    <w:p w14:paraId="32E32768" w14:textId="77777777" w:rsidR="008653BA" w:rsidRPr="008653BA" w:rsidRDefault="008653BA" w:rsidP="008653BA">
      <w:pPr>
        <w:numPr>
          <w:ilvl w:val="0"/>
          <w:numId w:val="4"/>
        </w:numPr>
        <w:shd w:val="clear" w:color="auto" w:fill="FFFFFF"/>
        <w:spacing w:before="100" w:beforeAutospacing="1" w:after="100" w:afterAutospacing="1" w:line="432" w:lineRule="atLeast"/>
        <w:ind w:left="240"/>
        <w:rPr>
          <w:rFonts w:cs="Arial"/>
          <w:color w:val="555555"/>
        </w:rPr>
      </w:pPr>
      <w:r w:rsidRPr="008653BA">
        <w:rPr>
          <w:rFonts w:cs="Arial"/>
          <w:color w:val="555555"/>
        </w:rPr>
        <w:t>Knowledge of relevant laws and regulations including those relating to Charities</w:t>
      </w:r>
    </w:p>
    <w:p w14:paraId="4F6B98AC" w14:textId="77777777" w:rsidR="008653BA" w:rsidRPr="008653BA" w:rsidRDefault="008653BA" w:rsidP="008653BA">
      <w:pPr>
        <w:numPr>
          <w:ilvl w:val="0"/>
          <w:numId w:val="4"/>
        </w:numPr>
        <w:shd w:val="clear" w:color="auto" w:fill="FFFFFF"/>
        <w:spacing w:before="100" w:beforeAutospacing="1" w:after="100" w:afterAutospacing="1" w:line="432" w:lineRule="atLeast"/>
        <w:ind w:left="240"/>
        <w:rPr>
          <w:rFonts w:cs="Arial"/>
          <w:color w:val="555555"/>
        </w:rPr>
      </w:pPr>
      <w:r w:rsidRPr="008653BA">
        <w:rPr>
          <w:rFonts w:cs="Arial"/>
          <w:color w:val="555555"/>
        </w:rPr>
        <w:t>Proficient in MS Office and databases</w:t>
      </w:r>
    </w:p>
    <w:p w14:paraId="6DCCDACB" w14:textId="77777777" w:rsidR="008653BA" w:rsidRPr="008653BA" w:rsidRDefault="008653BA" w:rsidP="008653BA">
      <w:pPr>
        <w:numPr>
          <w:ilvl w:val="0"/>
          <w:numId w:val="4"/>
        </w:numPr>
        <w:shd w:val="clear" w:color="auto" w:fill="FFFFFF"/>
        <w:spacing w:before="100" w:beforeAutospacing="1" w:after="100" w:afterAutospacing="1" w:line="432" w:lineRule="atLeast"/>
        <w:ind w:left="240"/>
        <w:rPr>
          <w:rFonts w:cs="Arial"/>
          <w:color w:val="555555"/>
        </w:rPr>
      </w:pPr>
      <w:r w:rsidRPr="008653BA">
        <w:rPr>
          <w:rFonts w:cs="Arial"/>
          <w:color w:val="555555"/>
        </w:rPr>
        <w:t>Outstanding communication and interpersonal skills</w:t>
      </w:r>
    </w:p>
    <w:p w14:paraId="66F2958E" w14:textId="77777777" w:rsidR="008653BA" w:rsidRPr="008653BA" w:rsidRDefault="008653BA" w:rsidP="008653BA">
      <w:pPr>
        <w:numPr>
          <w:ilvl w:val="0"/>
          <w:numId w:val="4"/>
        </w:numPr>
        <w:shd w:val="clear" w:color="auto" w:fill="FFFFFF"/>
        <w:spacing w:before="100" w:beforeAutospacing="1" w:after="100" w:afterAutospacing="1" w:line="432" w:lineRule="atLeast"/>
        <w:ind w:left="240"/>
        <w:rPr>
          <w:rFonts w:cs="Arial"/>
          <w:color w:val="555555"/>
        </w:rPr>
      </w:pPr>
      <w:r w:rsidRPr="008653BA">
        <w:rPr>
          <w:rFonts w:cs="Arial"/>
          <w:color w:val="555555"/>
        </w:rPr>
        <w:t>Ability in decision-making and problem-solving</w:t>
      </w:r>
    </w:p>
    <w:p w14:paraId="03605383" w14:textId="77777777" w:rsidR="008653BA" w:rsidRPr="008653BA" w:rsidRDefault="008653BA" w:rsidP="008653BA">
      <w:pPr>
        <w:numPr>
          <w:ilvl w:val="0"/>
          <w:numId w:val="4"/>
        </w:numPr>
        <w:shd w:val="clear" w:color="auto" w:fill="FFFFFF"/>
        <w:spacing w:before="100" w:beforeAutospacing="1" w:after="100" w:afterAutospacing="1" w:line="432" w:lineRule="atLeast"/>
        <w:ind w:left="240"/>
        <w:rPr>
          <w:rFonts w:cs="Arial"/>
          <w:color w:val="555555"/>
        </w:rPr>
      </w:pPr>
      <w:r w:rsidRPr="008653BA">
        <w:rPr>
          <w:rFonts w:cs="Arial"/>
          <w:color w:val="555555"/>
        </w:rPr>
        <w:t>Excellent organizational and leaderships skills</w:t>
      </w:r>
    </w:p>
    <w:p w14:paraId="4BFC674D" w14:textId="6B048423" w:rsidR="008653BA" w:rsidRDefault="008653BA">
      <w:pPr>
        <w:rPr>
          <w:rFonts w:cs="Arial"/>
          <w:color w:val="141413"/>
        </w:rPr>
      </w:pPr>
      <w:r>
        <w:rPr>
          <w:rFonts w:cs="Arial"/>
          <w:color w:val="141413"/>
        </w:rPr>
        <w:t>Applications are to be made by a supporting letter / statement as to why you want the role and what you offer together with an accompanying CV.</w:t>
      </w:r>
    </w:p>
    <w:p w14:paraId="274E19E5" w14:textId="4184E756" w:rsidR="008653BA" w:rsidRDefault="008653BA">
      <w:pPr>
        <w:rPr>
          <w:rFonts w:cs="Arial"/>
          <w:color w:val="141413"/>
        </w:rPr>
      </w:pPr>
      <w:r>
        <w:rPr>
          <w:rFonts w:cs="Arial"/>
          <w:color w:val="141413"/>
        </w:rPr>
        <w:t xml:space="preserve">Please address all applications to </w:t>
      </w:r>
    </w:p>
    <w:p w14:paraId="22AB955A" w14:textId="2B8D5FA2" w:rsidR="008653BA" w:rsidRDefault="008653BA">
      <w:pPr>
        <w:rPr>
          <w:rFonts w:cs="Arial"/>
          <w:color w:val="141413"/>
        </w:rPr>
      </w:pPr>
    </w:p>
    <w:p w14:paraId="699A9DB2" w14:textId="0C91343A" w:rsidR="008653BA" w:rsidRDefault="008653BA">
      <w:pPr>
        <w:rPr>
          <w:rFonts w:cs="Arial"/>
          <w:color w:val="141413"/>
        </w:rPr>
      </w:pPr>
      <w:r>
        <w:rPr>
          <w:rFonts w:cs="Arial"/>
          <w:color w:val="141413"/>
        </w:rPr>
        <w:t>Jon Lees</w:t>
      </w:r>
    </w:p>
    <w:p w14:paraId="398D4DDE" w14:textId="5B361580" w:rsidR="008653BA" w:rsidRDefault="008653BA">
      <w:pPr>
        <w:rPr>
          <w:rFonts w:cs="Arial"/>
          <w:color w:val="141413"/>
        </w:rPr>
      </w:pPr>
      <w:r>
        <w:rPr>
          <w:rFonts w:cs="Arial"/>
          <w:color w:val="141413"/>
        </w:rPr>
        <w:t>Spring Cottage</w:t>
      </w:r>
    </w:p>
    <w:p w14:paraId="44E3ADE9" w14:textId="4F8B3E2F" w:rsidR="008653BA" w:rsidRDefault="008653BA">
      <w:pPr>
        <w:rPr>
          <w:rFonts w:cs="Arial"/>
          <w:color w:val="141413"/>
        </w:rPr>
      </w:pPr>
      <w:r>
        <w:rPr>
          <w:rFonts w:cs="Arial"/>
          <w:color w:val="141413"/>
        </w:rPr>
        <w:t>The Street</w:t>
      </w:r>
    </w:p>
    <w:p w14:paraId="2BDD6392" w14:textId="6C5FC2AC" w:rsidR="008653BA" w:rsidRDefault="008653BA">
      <w:pPr>
        <w:rPr>
          <w:rFonts w:cs="Arial"/>
          <w:color w:val="141413"/>
        </w:rPr>
      </w:pPr>
      <w:proofErr w:type="spellStart"/>
      <w:r>
        <w:rPr>
          <w:rFonts w:cs="Arial"/>
          <w:color w:val="141413"/>
        </w:rPr>
        <w:t>Earsham</w:t>
      </w:r>
      <w:proofErr w:type="spellEnd"/>
    </w:p>
    <w:p w14:paraId="30BC2185" w14:textId="7AF38BFC" w:rsidR="008653BA" w:rsidRDefault="008653BA">
      <w:pPr>
        <w:rPr>
          <w:rFonts w:cs="Arial"/>
          <w:color w:val="141413"/>
        </w:rPr>
      </w:pPr>
      <w:r>
        <w:rPr>
          <w:rFonts w:cs="Arial"/>
          <w:color w:val="141413"/>
        </w:rPr>
        <w:t>Bungay</w:t>
      </w:r>
    </w:p>
    <w:p w14:paraId="6C4E3423" w14:textId="2604196C" w:rsidR="008653BA" w:rsidRDefault="008653BA">
      <w:pPr>
        <w:rPr>
          <w:rFonts w:cs="Arial"/>
          <w:color w:val="141413"/>
        </w:rPr>
      </w:pPr>
      <w:r>
        <w:rPr>
          <w:rFonts w:cs="Arial"/>
          <w:color w:val="141413"/>
        </w:rPr>
        <w:t>Norfolk</w:t>
      </w:r>
    </w:p>
    <w:p w14:paraId="30590530" w14:textId="065012EA" w:rsidR="008653BA" w:rsidRDefault="008653BA">
      <w:pPr>
        <w:rPr>
          <w:rFonts w:cs="Arial"/>
          <w:color w:val="141413"/>
        </w:rPr>
      </w:pPr>
      <w:r>
        <w:rPr>
          <w:rFonts w:cs="Arial"/>
          <w:color w:val="141413"/>
        </w:rPr>
        <w:t>NR 35 2TY</w:t>
      </w:r>
    </w:p>
    <w:p w14:paraId="48F243D8" w14:textId="11218F16" w:rsidR="008653BA" w:rsidRDefault="008653BA">
      <w:pPr>
        <w:rPr>
          <w:rFonts w:cs="Arial"/>
          <w:color w:val="141413"/>
        </w:rPr>
      </w:pPr>
    </w:p>
    <w:p w14:paraId="1A80CB03" w14:textId="5861BB7A" w:rsidR="008653BA" w:rsidRPr="008653BA" w:rsidRDefault="008653BA">
      <w:pPr>
        <w:rPr>
          <w:rFonts w:cs="Arial"/>
          <w:color w:val="141413"/>
        </w:rPr>
      </w:pPr>
      <w:r>
        <w:rPr>
          <w:rFonts w:cs="Arial"/>
          <w:color w:val="141413"/>
        </w:rPr>
        <w:t xml:space="preserve">Or email to </w:t>
      </w:r>
      <w:hyperlink r:id="rId6" w:history="1">
        <w:r w:rsidRPr="003C0515">
          <w:rPr>
            <w:rStyle w:val="Hyperlink"/>
            <w:rFonts w:cs="Arial"/>
          </w:rPr>
          <w:t>jon.lees@specialisteducation.co.uk</w:t>
        </w:r>
      </w:hyperlink>
    </w:p>
    <w:sectPr w:rsidR="008653BA" w:rsidRPr="008653BA" w:rsidSect="003C3FBF">
      <w:pgSz w:w="11900" w:h="16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5058"/>
    <w:multiLevelType w:val="multilevel"/>
    <w:tmpl w:val="01F69F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DB2431"/>
    <w:multiLevelType w:val="multilevel"/>
    <w:tmpl w:val="42EE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88221E"/>
    <w:multiLevelType w:val="multilevel"/>
    <w:tmpl w:val="359C31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5935B8"/>
    <w:multiLevelType w:val="hybridMultilevel"/>
    <w:tmpl w:val="07F0E3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110A"/>
    <w:rsid w:val="00081A50"/>
    <w:rsid w:val="00107CBB"/>
    <w:rsid w:val="00143C4D"/>
    <w:rsid w:val="0016405D"/>
    <w:rsid w:val="001C444F"/>
    <w:rsid w:val="00220ED0"/>
    <w:rsid w:val="00256B25"/>
    <w:rsid w:val="00304DC2"/>
    <w:rsid w:val="00324ADD"/>
    <w:rsid w:val="003357A3"/>
    <w:rsid w:val="00393150"/>
    <w:rsid w:val="003C3FBF"/>
    <w:rsid w:val="004320E6"/>
    <w:rsid w:val="004625CE"/>
    <w:rsid w:val="004D76F3"/>
    <w:rsid w:val="004E04F7"/>
    <w:rsid w:val="005350D9"/>
    <w:rsid w:val="005D3AF7"/>
    <w:rsid w:val="00631195"/>
    <w:rsid w:val="00646E9F"/>
    <w:rsid w:val="00683E89"/>
    <w:rsid w:val="006A4B26"/>
    <w:rsid w:val="007531C0"/>
    <w:rsid w:val="007633F2"/>
    <w:rsid w:val="00765DB6"/>
    <w:rsid w:val="007A504E"/>
    <w:rsid w:val="007A75E4"/>
    <w:rsid w:val="00800198"/>
    <w:rsid w:val="00827685"/>
    <w:rsid w:val="00856AED"/>
    <w:rsid w:val="008653BA"/>
    <w:rsid w:val="00874DB1"/>
    <w:rsid w:val="008C0391"/>
    <w:rsid w:val="008C24E2"/>
    <w:rsid w:val="008F6E5B"/>
    <w:rsid w:val="00924BE7"/>
    <w:rsid w:val="00970C43"/>
    <w:rsid w:val="009742F1"/>
    <w:rsid w:val="009C233C"/>
    <w:rsid w:val="009E61D9"/>
    <w:rsid w:val="009E6771"/>
    <w:rsid w:val="00A303AF"/>
    <w:rsid w:val="00A82056"/>
    <w:rsid w:val="00A9619F"/>
    <w:rsid w:val="00AD6023"/>
    <w:rsid w:val="00AE697E"/>
    <w:rsid w:val="00AF6F42"/>
    <w:rsid w:val="00AF7745"/>
    <w:rsid w:val="00B63956"/>
    <w:rsid w:val="00BA25D3"/>
    <w:rsid w:val="00BB110A"/>
    <w:rsid w:val="00BF7929"/>
    <w:rsid w:val="00C26771"/>
    <w:rsid w:val="00C37329"/>
    <w:rsid w:val="00C43149"/>
    <w:rsid w:val="00CF39AD"/>
    <w:rsid w:val="00E2360B"/>
    <w:rsid w:val="00E9394B"/>
    <w:rsid w:val="00F02676"/>
    <w:rsid w:val="00F0580E"/>
    <w:rsid w:val="00F22CD7"/>
    <w:rsid w:val="00F24212"/>
    <w:rsid w:val="00F57823"/>
    <w:rsid w:val="00F75A62"/>
    <w:rsid w:val="00F82B87"/>
    <w:rsid w:val="00FB30A1"/>
    <w:rsid w:val="00FD0594"/>
    <w:rsid w:val="00FD45CE"/>
    <w:rsid w:val="00FD6D6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7742CD"/>
  <w15:docId w15:val="{58384498-641A-C84A-8865-A6E84BC3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023"/>
    <w:rPr>
      <w:rFonts w:ascii="Arial" w:hAnsi="Arial"/>
      <w:sz w:val="24"/>
      <w:szCs w:val="24"/>
      <w:lang w:val="en-US"/>
    </w:rPr>
  </w:style>
  <w:style w:type="paragraph" w:styleId="Heading2">
    <w:name w:val="heading 2"/>
    <w:basedOn w:val="Normal"/>
    <w:link w:val="Heading2Char"/>
    <w:uiPriority w:val="9"/>
    <w:qFormat/>
    <w:rsid w:val="008653BA"/>
    <w:pPr>
      <w:spacing w:before="100" w:beforeAutospacing="1" w:after="100" w:afterAutospacing="1"/>
      <w:outlineLvl w:val="1"/>
    </w:pPr>
    <w:rPr>
      <w:rFonts w:ascii="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00FF"/>
      <w:u w:val="single"/>
    </w:rPr>
  </w:style>
  <w:style w:type="character" w:customStyle="1" w:styleId="Heading2Char">
    <w:name w:val="Heading 2 Char"/>
    <w:link w:val="Heading2"/>
    <w:uiPriority w:val="9"/>
    <w:rsid w:val="008653BA"/>
    <w:rPr>
      <w:b/>
      <w:bCs/>
      <w:sz w:val="36"/>
      <w:szCs w:val="36"/>
      <w:lang w:val="en-GB"/>
    </w:rPr>
  </w:style>
  <w:style w:type="paragraph" w:styleId="NormalWeb">
    <w:name w:val="Normal (Web)"/>
    <w:basedOn w:val="Normal"/>
    <w:uiPriority w:val="99"/>
    <w:semiHidden/>
    <w:unhideWhenUsed/>
    <w:rsid w:val="008653BA"/>
    <w:pPr>
      <w:spacing w:before="100" w:beforeAutospacing="1" w:after="100" w:afterAutospacing="1"/>
    </w:pPr>
    <w:rPr>
      <w:rFonts w:ascii="Times New Roman" w:hAnsi="Times New Roman"/>
      <w:lang w:val="en-GB"/>
    </w:rPr>
  </w:style>
  <w:style w:type="character" w:styleId="Emphasis">
    <w:name w:val="Emphasis"/>
    <w:uiPriority w:val="20"/>
    <w:qFormat/>
    <w:rsid w:val="008653BA"/>
    <w:rPr>
      <w:i/>
      <w:iCs/>
    </w:rPr>
  </w:style>
  <w:style w:type="character" w:styleId="UnresolvedMention">
    <w:name w:val="Unresolved Mention"/>
    <w:uiPriority w:val="99"/>
    <w:semiHidden/>
    <w:unhideWhenUsed/>
    <w:rsid w:val="00865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26610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lees@specialisteducation.co.uk" TargetMode="External"/><Relationship Id="rId5" Type="http://schemas.openxmlformats.org/officeDocument/2006/relationships/hyperlink" Target="https://resources.workable.com/administrative-officer-job-descrip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2</Pages>
  <Words>438</Words>
  <Characters>2501</Characters>
  <Application>Microsoft Office Word</Application>
  <DocSecurity>0</DocSecurity>
  <Lines>20</Lines>
  <Paragraphs>5</Paragraphs>
  <ScaleCrop>false</ScaleCrop>
  <Company>SESLtd</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THAT SPECIAL PERSON</dc:title>
  <dc:subject/>
  <dc:creator>Steve Lord</dc:creator>
  <cp:keywords/>
  <cp:lastModifiedBy>Jon Lees</cp:lastModifiedBy>
  <cp:revision>9</cp:revision>
  <dcterms:created xsi:type="dcterms:W3CDTF">2013-10-22T16:52:00Z</dcterms:created>
  <dcterms:modified xsi:type="dcterms:W3CDTF">2019-11-18T11:50:00Z</dcterms:modified>
</cp:coreProperties>
</file>